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/>
      </w:r>
      <w:r>
        <w:rPr>
          <w:noProof/>
        </w:rPr>
        <w:drawing>
          <wp:inline distT="0" distB="0" distL="0" distR="0">
            <wp:extent cx="212408" cy="173355"/>
            <wp:effectExtent l="0" t="0" r="0" b="0"/>
            <wp:docPr id="273711810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385575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 in a footnote. </w:t>
      </w:r>
      <w:r>
        <w:rPr/>
        <w:t xml:space="preserve"> As you may see it is extremely simple to do so and can be done with any other Word element.</w:t>
      </w:r>
      <w:r>
        <w:t xml:space="preserve"/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195069">
    <w:multiLevelType w:val="hybridMultilevel"/>
    <w:lvl w:ilvl="0" w:tplc="86179632">
      <w:start w:val="1"/>
      <w:numFmt w:val="decimal"/>
      <w:lvlText w:val="%1."/>
      <w:lvlJc w:val="left"/>
      <w:pPr>
        <w:ind w:left="720" w:hanging="360"/>
      </w:pPr>
    </w:lvl>
    <w:lvl w:ilvl="1" w:tplc="86179632" w:tentative="1">
      <w:start w:val="1"/>
      <w:numFmt w:val="lowerLetter"/>
      <w:lvlText w:val="%2."/>
      <w:lvlJc w:val="left"/>
      <w:pPr>
        <w:ind w:left="1440" w:hanging="360"/>
      </w:pPr>
    </w:lvl>
    <w:lvl w:ilvl="2" w:tplc="86179632" w:tentative="1">
      <w:start w:val="1"/>
      <w:numFmt w:val="lowerRoman"/>
      <w:lvlText w:val="%3."/>
      <w:lvlJc w:val="right"/>
      <w:pPr>
        <w:ind w:left="2160" w:hanging="180"/>
      </w:pPr>
    </w:lvl>
    <w:lvl w:ilvl="3" w:tplc="86179632" w:tentative="1">
      <w:start w:val="1"/>
      <w:numFmt w:val="decimal"/>
      <w:lvlText w:val="%4."/>
      <w:lvlJc w:val="left"/>
      <w:pPr>
        <w:ind w:left="2880" w:hanging="360"/>
      </w:pPr>
    </w:lvl>
    <w:lvl w:ilvl="4" w:tplc="86179632" w:tentative="1">
      <w:start w:val="1"/>
      <w:numFmt w:val="lowerLetter"/>
      <w:lvlText w:val="%5."/>
      <w:lvlJc w:val="left"/>
      <w:pPr>
        <w:ind w:left="3600" w:hanging="360"/>
      </w:pPr>
    </w:lvl>
    <w:lvl w:ilvl="5" w:tplc="86179632" w:tentative="1">
      <w:start w:val="1"/>
      <w:numFmt w:val="lowerRoman"/>
      <w:lvlText w:val="%6."/>
      <w:lvlJc w:val="right"/>
      <w:pPr>
        <w:ind w:left="4320" w:hanging="180"/>
      </w:pPr>
    </w:lvl>
    <w:lvl w:ilvl="6" w:tplc="86179632" w:tentative="1">
      <w:start w:val="1"/>
      <w:numFmt w:val="decimal"/>
      <w:lvlText w:val="%7."/>
      <w:lvlJc w:val="left"/>
      <w:pPr>
        <w:ind w:left="5040" w:hanging="360"/>
      </w:pPr>
    </w:lvl>
    <w:lvl w:ilvl="7" w:tplc="86179632" w:tentative="1">
      <w:start w:val="1"/>
      <w:numFmt w:val="lowerLetter"/>
      <w:lvlText w:val="%8."/>
      <w:lvlJc w:val="left"/>
      <w:pPr>
        <w:ind w:left="5760" w:hanging="360"/>
      </w:pPr>
    </w:lvl>
    <w:lvl w:ilvl="8" w:tplc="86179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95068">
    <w:multiLevelType w:val="hybridMultilevel"/>
    <w:lvl w:ilvl="0" w:tplc="5299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195068">
    <w:abstractNumId w:val="51195068"/>
  </w:num>
  <w:num w:numId="51195069">
    <w:abstractNumId w:val="511950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54693418" Type="http://schemas.openxmlformats.org/officeDocument/2006/relationships/numbering" Target="numbering.xml"/><Relationship Id="rId621946785" Type="http://schemas.openxmlformats.org/officeDocument/2006/relationships/comments" Target="comments.xml"/></Relationships>

</file>

<file path=word/_rels/footnotes.xml.rels><?xml version="1.0" encoding="UTF-8" standalone="yes"?>
<Relationships xmlns="http://schemas.openxmlformats.org/package/2006/relationships">
                                <Relationship Id="rId38557550" Type="http://schemas.openxmlformats.org/officeDocument/2006/relationships/image" Target="media/imgrId3855755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